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6B508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508E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AA0DDF" w:rsidRPr="006B508E" w:rsidRDefault="00AA0DDF" w:rsidP="00F0016D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7A03" w:rsidRDefault="00941126" w:rsidP="00E46067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044C4" w:rsidRPr="006D634F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540F7F" w:rsidRPr="006D634F"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1634B1">
        <w:rPr>
          <w:rFonts w:ascii="Times New Roman" w:hAnsi="Times New Roman" w:cs="Times New Roman"/>
          <w:sz w:val="28"/>
          <w:szCs w:val="28"/>
        </w:rPr>
        <w:t>округа</w:t>
      </w:r>
      <w:r w:rsidR="00D044C4" w:rsidRPr="006D634F">
        <w:rPr>
          <w:rFonts w:ascii="Times New Roman" w:hAnsi="Times New Roman" w:cs="Times New Roman"/>
          <w:sz w:val="28"/>
          <w:szCs w:val="28"/>
        </w:rPr>
        <w:t xml:space="preserve"> </w:t>
      </w:r>
      <w:r w:rsidR="00110762">
        <w:rPr>
          <w:rFonts w:ascii="Times New Roman" w:hAnsi="Times New Roman" w:cs="Times New Roman"/>
          <w:sz w:val="28"/>
          <w:szCs w:val="28"/>
        </w:rPr>
        <w:t xml:space="preserve">в соответствии со ст. 39.42 Земельного кодекса Российской Федерации извещает </w:t>
      </w:r>
      <w:r w:rsidR="0072557E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110762">
        <w:rPr>
          <w:rFonts w:ascii="Times New Roman" w:hAnsi="Times New Roman" w:cs="Times New Roman"/>
          <w:sz w:val="28"/>
          <w:szCs w:val="28"/>
        </w:rPr>
        <w:t xml:space="preserve">о рассмотрении ходатайства </w:t>
      </w:r>
      <w:r w:rsidR="005E618D">
        <w:rPr>
          <w:rFonts w:ascii="Times New Roman" w:hAnsi="Times New Roman" w:cs="Times New Roman"/>
          <w:sz w:val="28"/>
          <w:szCs w:val="28"/>
        </w:rPr>
        <w:t>ООО «</w:t>
      </w:r>
      <w:r w:rsidR="00B6470E">
        <w:rPr>
          <w:rFonts w:ascii="Times New Roman" w:hAnsi="Times New Roman" w:cs="Times New Roman"/>
          <w:sz w:val="28"/>
          <w:szCs w:val="28"/>
        </w:rPr>
        <w:t>ЭнергоП</w:t>
      </w:r>
      <w:r w:rsidR="005E618D">
        <w:rPr>
          <w:rFonts w:ascii="Times New Roman" w:hAnsi="Times New Roman" w:cs="Times New Roman"/>
          <w:sz w:val="28"/>
          <w:szCs w:val="28"/>
        </w:rPr>
        <w:t>аритет»</w:t>
      </w:r>
      <w:r w:rsidR="00AA590E">
        <w:rPr>
          <w:rFonts w:ascii="Times New Roman" w:hAnsi="Times New Roman" w:cs="Times New Roman"/>
          <w:sz w:val="28"/>
          <w:szCs w:val="28"/>
        </w:rPr>
        <w:t xml:space="preserve"> </w:t>
      </w:r>
      <w:r w:rsidR="00110762">
        <w:rPr>
          <w:rFonts w:ascii="Times New Roman" w:hAnsi="Times New Roman" w:cs="Times New Roman"/>
          <w:sz w:val="28"/>
          <w:szCs w:val="28"/>
        </w:rPr>
        <w:t>о во</w:t>
      </w:r>
      <w:r w:rsidR="005E618D">
        <w:rPr>
          <w:rFonts w:ascii="Times New Roman" w:hAnsi="Times New Roman" w:cs="Times New Roman"/>
          <w:sz w:val="28"/>
          <w:szCs w:val="28"/>
        </w:rPr>
        <w:t xml:space="preserve">зможном установлении публичного сервитута для эксплуатации </w:t>
      </w:r>
      <w:r w:rsidR="005E618D" w:rsidRPr="005E618D">
        <w:rPr>
          <w:rFonts w:ascii="Times New Roman" w:hAnsi="Times New Roman" w:cs="Times New Roman"/>
          <w:sz w:val="28"/>
          <w:szCs w:val="28"/>
        </w:rPr>
        <w:t>объекта электросетевого хозяйства «</w:t>
      </w:r>
      <w:r w:rsidR="00F07DDC" w:rsidRPr="00F07DDC">
        <w:rPr>
          <w:rFonts w:ascii="Times New Roman" w:hAnsi="Times New Roman" w:cs="Times New Roman"/>
          <w:sz w:val="28"/>
          <w:szCs w:val="28"/>
        </w:rPr>
        <w:t>КЛ-10 кВ от ТП-001П, Кемеровская область, Кемеровский м.о., СНТ «Лесная сказка»</w:t>
      </w:r>
      <w:r w:rsidR="00F07DDC">
        <w:rPr>
          <w:rFonts w:ascii="Times New Roman" w:hAnsi="Times New Roman" w:cs="Times New Roman"/>
          <w:sz w:val="28"/>
          <w:szCs w:val="28"/>
        </w:rPr>
        <w:t>»</w:t>
      </w:r>
      <w:r w:rsidR="00CD0781" w:rsidRPr="00F07DDC">
        <w:rPr>
          <w:rFonts w:ascii="Times New Roman" w:hAnsi="Times New Roman" w:cs="Times New Roman"/>
          <w:sz w:val="28"/>
          <w:szCs w:val="28"/>
        </w:rPr>
        <w:t>,</w:t>
      </w:r>
      <w:r w:rsidR="00CD0781" w:rsidRPr="00CD0781">
        <w:rPr>
          <w:rFonts w:ascii="Times New Roman" w:hAnsi="Times New Roman" w:cs="Times New Roman"/>
          <w:sz w:val="28"/>
          <w:szCs w:val="28"/>
        </w:rPr>
        <w:t xml:space="preserve"> </w:t>
      </w:r>
      <w:r w:rsidR="00197F8F" w:rsidRPr="00481B49">
        <w:rPr>
          <w:rFonts w:ascii="Times New Roman" w:hAnsi="Times New Roman" w:cs="Times New Roman"/>
          <w:sz w:val="28"/>
          <w:szCs w:val="28"/>
        </w:rPr>
        <w:t>в отношении земель, государственная собственность на кото</w:t>
      </w:r>
      <w:r w:rsidR="003A7A03">
        <w:rPr>
          <w:rFonts w:ascii="Times New Roman" w:hAnsi="Times New Roman" w:cs="Times New Roman"/>
          <w:sz w:val="28"/>
          <w:szCs w:val="28"/>
        </w:rPr>
        <w:t>ры</w:t>
      </w:r>
      <w:r w:rsidR="00F07DDC">
        <w:rPr>
          <w:rFonts w:ascii="Times New Roman" w:hAnsi="Times New Roman" w:cs="Times New Roman"/>
          <w:sz w:val="28"/>
          <w:szCs w:val="28"/>
        </w:rPr>
        <w:t>е не разграничена, площадью       701</w:t>
      </w:r>
      <w:r w:rsidR="00197F8F">
        <w:rPr>
          <w:rFonts w:ascii="Times New Roman" w:hAnsi="Times New Roman" w:cs="Times New Roman"/>
          <w:sz w:val="28"/>
          <w:szCs w:val="28"/>
        </w:rPr>
        <w:t xml:space="preserve"> кв.м, а та</w:t>
      </w:r>
      <w:r w:rsidR="00050F14">
        <w:rPr>
          <w:rFonts w:ascii="Times New Roman" w:hAnsi="Times New Roman" w:cs="Times New Roman"/>
          <w:sz w:val="28"/>
          <w:szCs w:val="28"/>
        </w:rPr>
        <w:t>к</w:t>
      </w:r>
      <w:r w:rsidR="00197F8F">
        <w:rPr>
          <w:rFonts w:ascii="Times New Roman" w:hAnsi="Times New Roman" w:cs="Times New Roman"/>
          <w:sz w:val="28"/>
          <w:szCs w:val="28"/>
        </w:rPr>
        <w:t xml:space="preserve">же </w:t>
      </w:r>
      <w:r w:rsidR="00075375"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="003A7A03">
        <w:rPr>
          <w:rFonts w:ascii="Times New Roman" w:hAnsi="Times New Roman" w:cs="Times New Roman"/>
          <w:sz w:val="28"/>
          <w:szCs w:val="28"/>
        </w:rPr>
        <w:t>частей земельных участков:</w:t>
      </w:r>
    </w:p>
    <w:p w:rsidR="00F26B4C" w:rsidRDefault="005E618D" w:rsidP="003A7A03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0C71">
        <w:rPr>
          <w:rFonts w:ascii="Times New Roman" w:hAnsi="Times New Roman" w:cs="Times New Roman"/>
          <w:sz w:val="28"/>
          <w:szCs w:val="28"/>
        </w:rPr>
        <w:t>с ка</w:t>
      </w:r>
      <w:r w:rsidR="003A7A03">
        <w:rPr>
          <w:rFonts w:ascii="Times New Roman" w:hAnsi="Times New Roman" w:cs="Times New Roman"/>
          <w:sz w:val="28"/>
          <w:szCs w:val="28"/>
        </w:rPr>
        <w:t xml:space="preserve">дастровым номером </w:t>
      </w:r>
      <w:r w:rsidR="00F07DDC">
        <w:rPr>
          <w:rFonts w:ascii="Times New Roman" w:hAnsi="Times New Roman" w:cs="Times New Roman"/>
          <w:sz w:val="28"/>
          <w:szCs w:val="28"/>
        </w:rPr>
        <w:t>42:04:0211011:173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7DDC">
        <w:rPr>
          <w:rFonts w:ascii="Times New Roman" w:hAnsi="Times New Roman" w:cs="Times New Roman"/>
          <w:sz w:val="28"/>
          <w:szCs w:val="28"/>
        </w:rPr>
        <w:t>площадью 7,45</w:t>
      </w:r>
      <w:r w:rsidR="003A7A03">
        <w:rPr>
          <w:rFonts w:ascii="Times New Roman" w:hAnsi="Times New Roman" w:cs="Times New Roman"/>
          <w:sz w:val="28"/>
          <w:szCs w:val="28"/>
        </w:rPr>
        <w:t xml:space="preserve"> </w:t>
      </w:r>
      <w:r w:rsidR="00FF0C71">
        <w:rPr>
          <w:rFonts w:ascii="Times New Roman" w:hAnsi="Times New Roman" w:cs="Times New Roman"/>
          <w:sz w:val="28"/>
          <w:szCs w:val="28"/>
        </w:rPr>
        <w:t>кв.м</w:t>
      </w:r>
      <w:r w:rsidR="00E46067">
        <w:rPr>
          <w:rFonts w:ascii="Times New Roman" w:hAnsi="Times New Roman" w:cs="Times New Roman"/>
          <w:sz w:val="28"/>
          <w:szCs w:val="28"/>
        </w:rPr>
        <w:t xml:space="preserve">, расположенном по адресу: </w:t>
      </w:r>
      <w:r w:rsidR="00F07DDC" w:rsidRPr="00F07DDC">
        <w:rPr>
          <w:rFonts w:ascii="Times New Roman" w:hAnsi="Times New Roman" w:cs="Times New Roman"/>
          <w:sz w:val="28"/>
          <w:szCs w:val="28"/>
        </w:rPr>
        <w:t>Кемеровская обл</w:t>
      </w:r>
      <w:r w:rsidR="00F07DDC">
        <w:rPr>
          <w:rFonts w:ascii="Times New Roman" w:hAnsi="Times New Roman" w:cs="Times New Roman"/>
          <w:sz w:val="28"/>
          <w:szCs w:val="28"/>
        </w:rPr>
        <w:t>., р-н Кемеровский, сдт «Нагорное-верхнее»</w:t>
      </w:r>
      <w:r w:rsidR="00F07DDC" w:rsidRPr="00F07DDC">
        <w:rPr>
          <w:rFonts w:ascii="Times New Roman" w:hAnsi="Times New Roman" w:cs="Times New Roman"/>
          <w:sz w:val="28"/>
          <w:szCs w:val="28"/>
        </w:rPr>
        <w:t>, участок № 115</w:t>
      </w:r>
      <w:r w:rsidR="00B74AF6" w:rsidRPr="00050F14">
        <w:rPr>
          <w:rFonts w:ascii="Times New Roman" w:hAnsi="Times New Roman" w:cs="Times New Roman"/>
          <w:sz w:val="28"/>
          <w:szCs w:val="28"/>
        </w:rPr>
        <w:t xml:space="preserve">, </w:t>
      </w:r>
      <w:r w:rsidR="0032342E" w:rsidRPr="00050F14">
        <w:rPr>
          <w:rFonts w:ascii="Times New Roman" w:hAnsi="Times New Roman" w:cs="Times New Roman"/>
          <w:sz w:val="28"/>
          <w:szCs w:val="28"/>
        </w:rPr>
        <w:t xml:space="preserve">с видом разрешенного использования – </w:t>
      </w:r>
      <w:r w:rsidR="006B0E69" w:rsidRPr="006B0E69">
        <w:rPr>
          <w:rFonts w:ascii="Times New Roman" w:hAnsi="Times New Roman" w:cs="Times New Roman"/>
          <w:sz w:val="28"/>
          <w:szCs w:val="28"/>
        </w:rPr>
        <w:t>для садоводства</w:t>
      </w:r>
      <w:r w:rsidR="0032342E" w:rsidRPr="00050F14">
        <w:rPr>
          <w:rFonts w:ascii="Times New Roman" w:hAnsi="Times New Roman" w:cs="Times New Roman"/>
          <w:sz w:val="28"/>
          <w:szCs w:val="28"/>
        </w:rPr>
        <w:t xml:space="preserve">, </w:t>
      </w:r>
      <w:r w:rsidR="00E46067" w:rsidRPr="00050F14">
        <w:rPr>
          <w:rFonts w:ascii="Times New Roman" w:hAnsi="Times New Roman" w:cs="Times New Roman"/>
          <w:sz w:val="28"/>
          <w:szCs w:val="28"/>
        </w:rPr>
        <w:t xml:space="preserve">категория </w:t>
      </w:r>
      <w:r w:rsidR="0032342E" w:rsidRPr="00050F14">
        <w:rPr>
          <w:rFonts w:ascii="Times New Roman" w:hAnsi="Times New Roman" w:cs="Times New Roman"/>
          <w:sz w:val="28"/>
          <w:szCs w:val="28"/>
        </w:rPr>
        <w:t xml:space="preserve">земель – </w:t>
      </w:r>
      <w:r w:rsidR="006B0E69">
        <w:rPr>
          <w:rFonts w:ascii="Times New Roman" w:hAnsi="Times New Roman" w:cs="Times New Roman"/>
          <w:sz w:val="28"/>
          <w:szCs w:val="28"/>
        </w:rPr>
        <w:t>з</w:t>
      </w:r>
      <w:r w:rsidR="006B0E69" w:rsidRPr="006B0E69">
        <w:rPr>
          <w:rFonts w:ascii="Times New Roman" w:hAnsi="Times New Roman" w:cs="Times New Roman"/>
          <w:sz w:val="28"/>
          <w:szCs w:val="28"/>
        </w:rPr>
        <w:t>емли сельскохозяйственного назначения</w:t>
      </w:r>
      <w:r w:rsidR="00CD5D9D">
        <w:rPr>
          <w:rFonts w:ascii="Times New Roman" w:hAnsi="Times New Roman" w:cs="Times New Roman"/>
          <w:sz w:val="28"/>
          <w:szCs w:val="28"/>
        </w:rPr>
        <w:t>;</w:t>
      </w:r>
      <w:r w:rsidRPr="00050F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7A03" w:rsidRDefault="003A7A03" w:rsidP="003A7A0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6B0E69" w:rsidRPr="006B0E69">
        <w:rPr>
          <w:rFonts w:ascii="Times New Roman" w:hAnsi="Times New Roman" w:cs="Times New Roman"/>
          <w:sz w:val="28"/>
          <w:szCs w:val="28"/>
        </w:rPr>
        <w:t>42:04:0211011:97</w:t>
      </w:r>
      <w:r w:rsidR="006B0E69">
        <w:rPr>
          <w:rFonts w:ascii="Times New Roman" w:hAnsi="Times New Roman" w:cs="Times New Roman"/>
          <w:sz w:val="28"/>
          <w:szCs w:val="28"/>
        </w:rPr>
        <w:t xml:space="preserve"> площадью 9,56</w:t>
      </w:r>
      <w:r>
        <w:rPr>
          <w:rFonts w:ascii="Times New Roman" w:hAnsi="Times New Roman" w:cs="Times New Roman"/>
          <w:sz w:val="28"/>
          <w:szCs w:val="28"/>
        </w:rPr>
        <w:t xml:space="preserve"> кв.м, расположенном по адресу: </w:t>
      </w:r>
      <w:r w:rsidR="006B0E69" w:rsidRPr="006B0E69">
        <w:rPr>
          <w:rFonts w:ascii="Times New Roman" w:hAnsi="Times New Roman" w:cs="Times New Roman"/>
          <w:sz w:val="28"/>
          <w:szCs w:val="28"/>
        </w:rPr>
        <w:t>Кемеровская обл</w:t>
      </w:r>
      <w:r w:rsidR="006B0E69">
        <w:rPr>
          <w:rFonts w:ascii="Times New Roman" w:hAnsi="Times New Roman" w:cs="Times New Roman"/>
          <w:sz w:val="28"/>
          <w:szCs w:val="28"/>
        </w:rPr>
        <w:t xml:space="preserve">., р-н Кемеровский, </w:t>
      </w:r>
      <w:r w:rsidR="00953216" w:rsidRPr="00953216">
        <w:rPr>
          <w:rFonts w:ascii="Times New Roman" w:hAnsi="Times New Roman" w:cs="Times New Roman"/>
          <w:sz w:val="28"/>
          <w:szCs w:val="28"/>
        </w:rPr>
        <w:t>сдт С</w:t>
      </w:r>
      <w:r w:rsidR="006B0E69" w:rsidRPr="00953216">
        <w:rPr>
          <w:rFonts w:ascii="Times New Roman" w:hAnsi="Times New Roman" w:cs="Times New Roman"/>
          <w:sz w:val="28"/>
          <w:szCs w:val="28"/>
        </w:rPr>
        <w:t xml:space="preserve">адовод, </w:t>
      </w:r>
      <w:r w:rsidR="00953216" w:rsidRPr="00953216">
        <w:rPr>
          <w:rFonts w:ascii="Times New Roman" w:hAnsi="Times New Roman" w:cs="Times New Roman"/>
          <w:sz w:val="28"/>
          <w:szCs w:val="28"/>
        </w:rPr>
        <w:t>некоммерческое</w:t>
      </w:r>
      <w:r w:rsidR="006B0E69" w:rsidRPr="00953216">
        <w:rPr>
          <w:rFonts w:ascii="Times New Roman" w:hAnsi="Times New Roman" w:cs="Times New Roman"/>
          <w:sz w:val="28"/>
          <w:szCs w:val="28"/>
        </w:rPr>
        <w:t xml:space="preserve"> товарищество «Нагорное-верхнее-1»,</w:t>
      </w:r>
      <w:r w:rsidR="006B0E69" w:rsidRPr="006B0E69">
        <w:rPr>
          <w:rFonts w:ascii="Times New Roman" w:hAnsi="Times New Roman" w:cs="Times New Roman"/>
          <w:sz w:val="28"/>
          <w:szCs w:val="28"/>
        </w:rPr>
        <w:t xml:space="preserve"> участок 141</w:t>
      </w:r>
      <w:r w:rsidRPr="00050F14">
        <w:rPr>
          <w:rFonts w:ascii="Times New Roman" w:hAnsi="Times New Roman" w:cs="Times New Roman"/>
          <w:sz w:val="28"/>
          <w:szCs w:val="28"/>
        </w:rPr>
        <w:t xml:space="preserve">, с видом разрешенного использования – </w:t>
      </w:r>
      <w:r w:rsidR="006B0E69">
        <w:rPr>
          <w:rFonts w:ascii="Times New Roman" w:hAnsi="Times New Roman" w:cs="Times New Roman"/>
          <w:sz w:val="28"/>
          <w:szCs w:val="28"/>
        </w:rPr>
        <w:t>д</w:t>
      </w:r>
      <w:r w:rsidR="006B0E69" w:rsidRPr="006B0E69">
        <w:rPr>
          <w:rFonts w:ascii="Times New Roman" w:hAnsi="Times New Roman" w:cs="Times New Roman"/>
          <w:sz w:val="28"/>
          <w:szCs w:val="28"/>
        </w:rPr>
        <w:t>ля ведения садоводства</w:t>
      </w:r>
      <w:r w:rsidRPr="00050F14">
        <w:rPr>
          <w:rFonts w:ascii="Times New Roman" w:hAnsi="Times New Roman" w:cs="Times New Roman"/>
          <w:sz w:val="28"/>
          <w:szCs w:val="28"/>
        </w:rPr>
        <w:t xml:space="preserve">, категория </w:t>
      </w:r>
      <w:r w:rsidR="00CD5D9D">
        <w:rPr>
          <w:rFonts w:ascii="Times New Roman" w:hAnsi="Times New Roman" w:cs="Times New Roman"/>
          <w:sz w:val="28"/>
          <w:szCs w:val="28"/>
        </w:rPr>
        <w:t>земель –</w:t>
      </w:r>
      <w:r w:rsidR="006B0E69">
        <w:rPr>
          <w:rFonts w:ascii="Times New Roman" w:hAnsi="Times New Roman" w:cs="Times New Roman"/>
          <w:sz w:val="28"/>
          <w:szCs w:val="28"/>
        </w:rPr>
        <w:t>з</w:t>
      </w:r>
      <w:r w:rsidR="006B0E69" w:rsidRPr="006B0E69">
        <w:rPr>
          <w:rFonts w:ascii="Times New Roman" w:hAnsi="Times New Roman" w:cs="Times New Roman"/>
          <w:sz w:val="28"/>
          <w:szCs w:val="28"/>
        </w:rPr>
        <w:t>емли сельскохозяйственного назначения</w:t>
      </w:r>
      <w:r w:rsidR="00CD5D9D">
        <w:rPr>
          <w:rFonts w:ascii="Times New Roman" w:hAnsi="Times New Roman" w:cs="Times New Roman"/>
          <w:sz w:val="28"/>
          <w:szCs w:val="28"/>
        </w:rPr>
        <w:t>;</w:t>
      </w:r>
    </w:p>
    <w:p w:rsidR="003A7A03" w:rsidRDefault="003A7A03" w:rsidP="003A7A0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6B0E69" w:rsidRPr="006B0E69">
        <w:rPr>
          <w:rFonts w:ascii="Times New Roman" w:hAnsi="Times New Roman" w:cs="Times New Roman"/>
          <w:sz w:val="28"/>
          <w:szCs w:val="28"/>
        </w:rPr>
        <w:t>42:04:0211011:164</w:t>
      </w:r>
      <w:r>
        <w:rPr>
          <w:rFonts w:ascii="Times New Roman" w:hAnsi="Times New Roman" w:cs="Times New Roman"/>
          <w:sz w:val="28"/>
          <w:szCs w:val="28"/>
        </w:rPr>
        <w:t xml:space="preserve"> площадью </w:t>
      </w:r>
      <w:r w:rsidR="006B0E69">
        <w:rPr>
          <w:rFonts w:ascii="Times New Roman" w:hAnsi="Times New Roman" w:cs="Times New Roman"/>
          <w:sz w:val="28"/>
          <w:szCs w:val="28"/>
        </w:rPr>
        <w:t>35,72</w:t>
      </w:r>
      <w:r>
        <w:rPr>
          <w:rFonts w:ascii="Times New Roman" w:hAnsi="Times New Roman" w:cs="Times New Roman"/>
          <w:sz w:val="28"/>
          <w:szCs w:val="28"/>
        </w:rPr>
        <w:t xml:space="preserve"> кв.м, расположенном по адресу: </w:t>
      </w:r>
      <w:r w:rsidR="006B0E69" w:rsidRPr="006B0E69">
        <w:rPr>
          <w:rFonts w:ascii="Times New Roman" w:hAnsi="Times New Roman" w:cs="Times New Roman"/>
          <w:sz w:val="28"/>
          <w:szCs w:val="28"/>
        </w:rPr>
        <w:t>Кемеровская обл</w:t>
      </w:r>
      <w:r w:rsidR="006B0E69">
        <w:rPr>
          <w:rFonts w:ascii="Times New Roman" w:hAnsi="Times New Roman" w:cs="Times New Roman"/>
          <w:sz w:val="28"/>
          <w:szCs w:val="28"/>
        </w:rPr>
        <w:t>., р-н Кемеровский, СНТ «</w:t>
      </w:r>
      <w:r w:rsidR="006B0E69" w:rsidRPr="006B0E69">
        <w:rPr>
          <w:rFonts w:ascii="Times New Roman" w:hAnsi="Times New Roman" w:cs="Times New Roman"/>
          <w:sz w:val="28"/>
          <w:szCs w:val="28"/>
        </w:rPr>
        <w:t>На</w:t>
      </w:r>
      <w:r w:rsidR="006B0E69">
        <w:rPr>
          <w:rFonts w:ascii="Times New Roman" w:hAnsi="Times New Roman" w:cs="Times New Roman"/>
          <w:sz w:val="28"/>
          <w:szCs w:val="28"/>
        </w:rPr>
        <w:t>горное-Верхнее-1»</w:t>
      </w:r>
      <w:r w:rsidR="006B0E69" w:rsidRPr="006B0E69">
        <w:rPr>
          <w:rFonts w:ascii="Times New Roman" w:hAnsi="Times New Roman" w:cs="Times New Roman"/>
          <w:sz w:val="28"/>
          <w:szCs w:val="28"/>
        </w:rPr>
        <w:t>, участок 140</w:t>
      </w:r>
      <w:r w:rsidRPr="00050F14">
        <w:rPr>
          <w:rFonts w:ascii="Times New Roman" w:hAnsi="Times New Roman" w:cs="Times New Roman"/>
          <w:sz w:val="28"/>
          <w:szCs w:val="28"/>
        </w:rPr>
        <w:t xml:space="preserve">, с видом разрешенного использования – </w:t>
      </w:r>
      <w:r w:rsidR="006B0E69" w:rsidRPr="006B0E69">
        <w:rPr>
          <w:rFonts w:ascii="Times New Roman" w:hAnsi="Times New Roman" w:cs="Times New Roman"/>
          <w:sz w:val="28"/>
          <w:szCs w:val="28"/>
        </w:rPr>
        <w:t>для ведения садоводства</w:t>
      </w:r>
      <w:r w:rsidRPr="00050F14">
        <w:rPr>
          <w:rFonts w:ascii="Times New Roman" w:hAnsi="Times New Roman" w:cs="Times New Roman"/>
          <w:sz w:val="28"/>
          <w:szCs w:val="28"/>
        </w:rPr>
        <w:t xml:space="preserve">, категория земель – </w:t>
      </w:r>
      <w:r w:rsidR="00EC65D2">
        <w:rPr>
          <w:rFonts w:ascii="Times New Roman" w:hAnsi="Times New Roman" w:cs="Times New Roman"/>
          <w:sz w:val="28"/>
          <w:szCs w:val="28"/>
        </w:rPr>
        <w:t>з</w:t>
      </w:r>
      <w:r w:rsidR="00EC65D2" w:rsidRPr="00EC65D2">
        <w:rPr>
          <w:rFonts w:ascii="Times New Roman" w:hAnsi="Times New Roman" w:cs="Times New Roman"/>
          <w:sz w:val="28"/>
          <w:szCs w:val="28"/>
        </w:rPr>
        <w:t>емли сельскохозяйственного назначения</w:t>
      </w:r>
      <w:r w:rsidR="00CD5D9D">
        <w:rPr>
          <w:rFonts w:ascii="Times New Roman" w:hAnsi="Times New Roman" w:cs="Times New Roman"/>
          <w:sz w:val="28"/>
          <w:szCs w:val="28"/>
        </w:rPr>
        <w:t>;</w:t>
      </w:r>
    </w:p>
    <w:p w:rsidR="003A7A03" w:rsidRDefault="003A7A03" w:rsidP="003A7A0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EC65D2" w:rsidRPr="00EC65D2">
        <w:rPr>
          <w:rFonts w:ascii="Times New Roman" w:hAnsi="Times New Roman" w:cs="Times New Roman"/>
          <w:sz w:val="28"/>
          <w:szCs w:val="28"/>
        </w:rPr>
        <w:t>42:04:0211011:196</w:t>
      </w:r>
      <w:r>
        <w:rPr>
          <w:rFonts w:ascii="Times New Roman" w:hAnsi="Times New Roman" w:cs="Times New Roman"/>
          <w:sz w:val="28"/>
          <w:szCs w:val="28"/>
        </w:rPr>
        <w:t xml:space="preserve"> площадью </w:t>
      </w:r>
      <w:r w:rsidR="00EC65D2">
        <w:rPr>
          <w:rFonts w:ascii="Times New Roman" w:hAnsi="Times New Roman" w:cs="Times New Roman"/>
          <w:sz w:val="28"/>
          <w:szCs w:val="28"/>
        </w:rPr>
        <w:t>11,98</w:t>
      </w:r>
      <w:r>
        <w:rPr>
          <w:rFonts w:ascii="Times New Roman" w:hAnsi="Times New Roman" w:cs="Times New Roman"/>
          <w:sz w:val="28"/>
          <w:szCs w:val="28"/>
        </w:rPr>
        <w:t xml:space="preserve"> кв.м, расположенном по адресу: </w:t>
      </w:r>
      <w:r w:rsidR="00EC65D2" w:rsidRPr="00EC65D2">
        <w:rPr>
          <w:rFonts w:ascii="Times New Roman" w:hAnsi="Times New Roman" w:cs="Times New Roman"/>
          <w:sz w:val="28"/>
          <w:szCs w:val="28"/>
        </w:rPr>
        <w:t>Кемеровская обл</w:t>
      </w:r>
      <w:r w:rsidR="00EC65D2">
        <w:rPr>
          <w:rFonts w:ascii="Times New Roman" w:hAnsi="Times New Roman" w:cs="Times New Roman"/>
          <w:sz w:val="28"/>
          <w:szCs w:val="28"/>
        </w:rPr>
        <w:t>.</w:t>
      </w:r>
      <w:r w:rsidR="00EC65D2" w:rsidRPr="00EC65D2">
        <w:rPr>
          <w:rFonts w:ascii="Times New Roman" w:hAnsi="Times New Roman" w:cs="Times New Roman"/>
          <w:sz w:val="28"/>
          <w:szCs w:val="28"/>
        </w:rPr>
        <w:t>, р-н Кемеровский, садоводческ</w:t>
      </w:r>
      <w:r w:rsidR="00EC65D2">
        <w:rPr>
          <w:rFonts w:ascii="Times New Roman" w:hAnsi="Times New Roman" w:cs="Times New Roman"/>
          <w:sz w:val="28"/>
          <w:szCs w:val="28"/>
        </w:rPr>
        <w:t>ое некоммерческое товарищество «</w:t>
      </w:r>
      <w:r w:rsidR="004510D6">
        <w:rPr>
          <w:rFonts w:ascii="Times New Roman" w:hAnsi="Times New Roman" w:cs="Times New Roman"/>
          <w:sz w:val="28"/>
          <w:szCs w:val="28"/>
        </w:rPr>
        <w:t>Нагорное-</w:t>
      </w:r>
      <w:r w:rsidR="00EC65D2">
        <w:rPr>
          <w:rFonts w:ascii="Times New Roman" w:hAnsi="Times New Roman" w:cs="Times New Roman"/>
          <w:sz w:val="28"/>
          <w:szCs w:val="28"/>
        </w:rPr>
        <w:t>верхнее-1»</w:t>
      </w:r>
      <w:r w:rsidR="00EC65D2" w:rsidRPr="00EC65D2">
        <w:rPr>
          <w:rFonts w:ascii="Times New Roman" w:hAnsi="Times New Roman" w:cs="Times New Roman"/>
          <w:sz w:val="28"/>
          <w:szCs w:val="28"/>
        </w:rPr>
        <w:t>, участок № 139</w:t>
      </w:r>
      <w:r w:rsidRPr="00050F14">
        <w:rPr>
          <w:rFonts w:ascii="Times New Roman" w:hAnsi="Times New Roman" w:cs="Times New Roman"/>
          <w:sz w:val="28"/>
          <w:szCs w:val="28"/>
        </w:rPr>
        <w:t xml:space="preserve">, с видом разрешенного использования – </w:t>
      </w:r>
      <w:r w:rsidR="00EC65D2">
        <w:rPr>
          <w:rFonts w:ascii="Times New Roman" w:hAnsi="Times New Roman" w:cs="Times New Roman"/>
          <w:sz w:val="28"/>
          <w:szCs w:val="28"/>
        </w:rPr>
        <w:t>для ведения</w:t>
      </w:r>
      <w:r w:rsidR="00EC65D2" w:rsidRPr="00EC65D2">
        <w:rPr>
          <w:rFonts w:ascii="Times New Roman" w:hAnsi="Times New Roman" w:cs="Times New Roman"/>
          <w:sz w:val="28"/>
          <w:szCs w:val="28"/>
        </w:rPr>
        <w:t xml:space="preserve"> садоводства</w:t>
      </w:r>
      <w:r w:rsidRPr="00050F14">
        <w:rPr>
          <w:rFonts w:ascii="Times New Roman" w:hAnsi="Times New Roman" w:cs="Times New Roman"/>
          <w:sz w:val="28"/>
          <w:szCs w:val="28"/>
        </w:rPr>
        <w:t xml:space="preserve">, категория земель – </w:t>
      </w:r>
      <w:r w:rsidR="00EC65D2">
        <w:rPr>
          <w:rFonts w:ascii="Times New Roman" w:hAnsi="Times New Roman" w:cs="Times New Roman"/>
          <w:sz w:val="28"/>
          <w:szCs w:val="28"/>
        </w:rPr>
        <w:t>з</w:t>
      </w:r>
      <w:r w:rsidR="00EC65D2" w:rsidRPr="00EC65D2">
        <w:rPr>
          <w:rFonts w:ascii="Times New Roman" w:hAnsi="Times New Roman" w:cs="Times New Roman"/>
          <w:sz w:val="28"/>
          <w:szCs w:val="28"/>
        </w:rPr>
        <w:t>емли сельскохозяйственного назначения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EC65D2" w:rsidRDefault="00EC65D2" w:rsidP="00EC65D2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Pr="00EC65D2">
        <w:rPr>
          <w:rFonts w:ascii="Times New Roman" w:hAnsi="Times New Roman" w:cs="Times New Roman"/>
          <w:sz w:val="28"/>
          <w:szCs w:val="28"/>
        </w:rPr>
        <w:t>42:04:0211011:95</w:t>
      </w:r>
      <w:r>
        <w:rPr>
          <w:rFonts w:ascii="Times New Roman" w:hAnsi="Times New Roman" w:cs="Times New Roman"/>
          <w:sz w:val="28"/>
          <w:szCs w:val="28"/>
        </w:rPr>
        <w:t xml:space="preserve"> площадью </w:t>
      </w:r>
      <w:r>
        <w:rPr>
          <w:rFonts w:ascii="Times New Roman" w:hAnsi="Times New Roman" w:cs="Times New Roman"/>
          <w:sz w:val="28"/>
          <w:szCs w:val="28"/>
        </w:rPr>
        <w:t>29,80</w:t>
      </w:r>
      <w:r>
        <w:rPr>
          <w:rFonts w:ascii="Times New Roman" w:hAnsi="Times New Roman" w:cs="Times New Roman"/>
          <w:sz w:val="28"/>
          <w:szCs w:val="28"/>
        </w:rPr>
        <w:t xml:space="preserve"> кв.м, расположенном по адресу: </w:t>
      </w:r>
      <w:r w:rsidRPr="00EC65D2">
        <w:rPr>
          <w:rFonts w:ascii="Times New Roman" w:hAnsi="Times New Roman" w:cs="Times New Roman"/>
          <w:sz w:val="28"/>
          <w:szCs w:val="28"/>
        </w:rPr>
        <w:t>обл. Кемеровская, р-н Кемеровский, садоводчес</w:t>
      </w:r>
      <w:r>
        <w:rPr>
          <w:rFonts w:ascii="Times New Roman" w:hAnsi="Times New Roman" w:cs="Times New Roman"/>
          <w:sz w:val="28"/>
          <w:szCs w:val="28"/>
        </w:rPr>
        <w:t xml:space="preserve">кое </w:t>
      </w:r>
      <w:r w:rsidR="00953216">
        <w:rPr>
          <w:rFonts w:ascii="Times New Roman" w:hAnsi="Times New Roman" w:cs="Times New Roman"/>
          <w:sz w:val="28"/>
          <w:szCs w:val="28"/>
        </w:rPr>
        <w:t>некоммерческое</w:t>
      </w:r>
      <w:r>
        <w:rPr>
          <w:rFonts w:ascii="Times New Roman" w:hAnsi="Times New Roman" w:cs="Times New Roman"/>
          <w:sz w:val="28"/>
          <w:szCs w:val="28"/>
        </w:rPr>
        <w:t xml:space="preserve"> товарищество «</w:t>
      </w:r>
      <w:r w:rsidR="004510D6">
        <w:rPr>
          <w:rFonts w:ascii="Times New Roman" w:hAnsi="Times New Roman" w:cs="Times New Roman"/>
          <w:sz w:val="28"/>
          <w:szCs w:val="28"/>
        </w:rPr>
        <w:t>Нагорное-</w:t>
      </w:r>
      <w:r>
        <w:rPr>
          <w:rFonts w:ascii="Times New Roman" w:hAnsi="Times New Roman" w:cs="Times New Roman"/>
          <w:sz w:val="28"/>
          <w:szCs w:val="28"/>
        </w:rPr>
        <w:t>верхнее-1»</w:t>
      </w:r>
      <w:r w:rsidRPr="00EC65D2">
        <w:rPr>
          <w:rFonts w:ascii="Times New Roman" w:hAnsi="Times New Roman" w:cs="Times New Roman"/>
          <w:sz w:val="28"/>
          <w:szCs w:val="28"/>
        </w:rPr>
        <w:t>, участок 137</w:t>
      </w:r>
      <w:r w:rsidRPr="00050F14">
        <w:rPr>
          <w:rFonts w:ascii="Times New Roman" w:hAnsi="Times New Roman" w:cs="Times New Roman"/>
          <w:sz w:val="28"/>
          <w:szCs w:val="28"/>
        </w:rPr>
        <w:t xml:space="preserve">, с видом разрешенного использования – </w:t>
      </w:r>
      <w:r w:rsidRPr="006B0E69">
        <w:rPr>
          <w:rFonts w:ascii="Times New Roman" w:hAnsi="Times New Roman" w:cs="Times New Roman"/>
          <w:sz w:val="28"/>
          <w:szCs w:val="28"/>
        </w:rPr>
        <w:t>для ведения садоводства</w:t>
      </w:r>
      <w:r w:rsidRPr="00050F14">
        <w:rPr>
          <w:rFonts w:ascii="Times New Roman" w:hAnsi="Times New Roman" w:cs="Times New Roman"/>
          <w:sz w:val="28"/>
          <w:szCs w:val="28"/>
        </w:rPr>
        <w:t xml:space="preserve">, категория земель –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EC65D2">
        <w:rPr>
          <w:rFonts w:ascii="Times New Roman" w:hAnsi="Times New Roman" w:cs="Times New Roman"/>
          <w:sz w:val="28"/>
          <w:szCs w:val="28"/>
        </w:rPr>
        <w:t>емли сельскохозяйственного назначения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C65D2" w:rsidRDefault="00EC65D2" w:rsidP="00EC65D2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Pr="00EC65D2">
        <w:rPr>
          <w:rFonts w:ascii="Times New Roman" w:hAnsi="Times New Roman" w:cs="Times New Roman"/>
          <w:sz w:val="28"/>
          <w:szCs w:val="28"/>
        </w:rPr>
        <w:t>42:04:0211011:96</w:t>
      </w:r>
      <w:r>
        <w:rPr>
          <w:rFonts w:ascii="Times New Roman" w:hAnsi="Times New Roman" w:cs="Times New Roman"/>
          <w:sz w:val="28"/>
          <w:szCs w:val="28"/>
        </w:rPr>
        <w:t xml:space="preserve"> площадью </w:t>
      </w:r>
      <w:r>
        <w:rPr>
          <w:rFonts w:ascii="Times New Roman" w:hAnsi="Times New Roman" w:cs="Times New Roman"/>
          <w:sz w:val="28"/>
          <w:szCs w:val="28"/>
        </w:rPr>
        <w:t>88,41</w:t>
      </w:r>
      <w:r>
        <w:rPr>
          <w:rFonts w:ascii="Times New Roman" w:hAnsi="Times New Roman" w:cs="Times New Roman"/>
          <w:sz w:val="28"/>
          <w:szCs w:val="28"/>
        </w:rPr>
        <w:t xml:space="preserve"> кв.м, расположенном по адресу: </w:t>
      </w:r>
      <w:r w:rsidRPr="00EC65D2">
        <w:rPr>
          <w:rFonts w:ascii="Times New Roman" w:hAnsi="Times New Roman" w:cs="Times New Roman"/>
          <w:sz w:val="28"/>
          <w:szCs w:val="28"/>
        </w:rPr>
        <w:t>Кемеровская область, р-н Кемеровский, сдт "Нагорное-верхнее-1", участок 138</w:t>
      </w:r>
      <w:r w:rsidRPr="00050F14">
        <w:rPr>
          <w:rFonts w:ascii="Times New Roman" w:hAnsi="Times New Roman" w:cs="Times New Roman"/>
          <w:sz w:val="28"/>
          <w:szCs w:val="28"/>
        </w:rPr>
        <w:t xml:space="preserve">, с видом разрешенного использования – </w:t>
      </w:r>
      <w:r w:rsidRPr="006B0E69">
        <w:rPr>
          <w:rFonts w:ascii="Times New Roman" w:hAnsi="Times New Roman" w:cs="Times New Roman"/>
          <w:sz w:val="28"/>
          <w:szCs w:val="28"/>
        </w:rPr>
        <w:t>для ведения садоводства</w:t>
      </w:r>
      <w:r w:rsidRPr="00050F14">
        <w:rPr>
          <w:rFonts w:ascii="Times New Roman" w:hAnsi="Times New Roman" w:cs="Times New Roman"/>
          <w:sz w:val="28"/>
          <w:szCs w:val="28"/>
        </w:rPr>
        <w:t xml:space="preserve">, категория земель –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EC65D2">
        <w:rPr>
          <w:rFonts w:ascii="Times New Roman" w:hAnsi="Times New Roman" w:cs="Times New Roman"/>
          <w:sz w:val="28"/>
          <w:szCs w:val="28"/>
        </w:rPr>
        <w:t>емли сельскохозяйственного назначения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50F14">
        <w:rPr>
          <w:rFonts w:ascii="Times New Roman" w:hAnsi="Times New Roman" w:cs="Times New Roman"/>
          <w:sz w:val="28"/>
          <w:szCs w:val="28"/>
        </w:rPr>
        <w:t>согласно приложенной схеме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A0DDF" w:rsidRPr="006038D8" w:rsidRDefault="00E55289" w:rsidP="00766C4D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B4700E" w:rsidRPr="00B4700E">
        <w:rPr>
          <w:rFonts w:ascii="Times New Roman" w:hAnsi="Times New Roman" w:cs="Times New Roman"/>
          <w:sz w:val="28"/>
          <w:szCs w:val="28"/>
        </w:rPr>
        <w:t>Заинтересованные лица, а также правообладатели земельн</w:t>
      </w:r>
      <w:r w:rsidR="002A29CE">
        <w:rPr>
          <w:rFonts w:ascii="Times New Roman" w:hAnsi="Times New Roman" w:cs="Times New Roman"/>
          <w:sz w:val="28"/>
          <w:szCs w:val="28"/>
        </w:rPr>
        <w:t>ых</w:t>
      </w:r>
      <w:r w:rsidR="00B4700E" w:rsidRPr="00B4700E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2A29CE">
        <w:rPr>
          <w:rFonts w:ascii="Times New Roman" w:hAnsi="Times New Roman" w:cs="Times New Roman"/>
          <w:sz w:val="28"/>
          <w:szCs w:val="28"/>
        </w:rPr>
        <w:t>ов</w:t>
      </w:r>
      <w:r w:rsidR="00B4700E" w:rsidRPr="00B4700E">
        <w:rPr>
          <w:rFonts w:ascii="Times New Roman" w:hAnsi="Times New Roman" w:cs="Times New Roman"/>
          <w:sz w:val="28"/>
          <w:szCs w:val="28"/>
        </w:rPr>
        <w:t xml:space="preserve">, если их права не зарегистрированы в Едином государственном реестре недвижимости,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а также подать заявление об учете прав на земельный участок в течение </w:t>
      </w:r>
      <w:r w:rsidR="009B22C2">
        <w:rPr>
          <w:rFonts w:ascii="Times New Roman" w:hAnsi="Times New Roman" w:cs="Times New Roman"/>
          <w:sz w:val="28"/>
          <w:szCs w:val="28"/>
        </w:rPr>
        <w:t>15</w:t>
      </w:r>
      <w:r w:rsidR="00B4700E" w:rsidRPr="00B4700E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и его размещения на официальном сайте </w:t>
      </w:r>
      <w:r w:rsidR="00B4700E" w:rsidRPr="009B22C2">
        <w:rPr>
          <w:rFonts w:ascii="Times New Roman" w:hAnsi="Times New Roman" w:cs="Times New Roman"/>
          <w:sz w:val="28"/>
          <w:szCs w:val="28"/>
        </w:rPr>
        <w:t>администрации Кемеровского муниципального округа www.akmrko.ru</w:t>
      </w:r>
      <w:r w:rsidR="00B4700E" w:rsidRPr="00B4700E">
        <w:rPr>
          <w:rFonts w:ascii="Times New Roman" w:hAnsi="Times New Roman" w:cs="Times New Roman"/>
          <w:sz w:val="28"/>
          <w:szCs w:val="28"/>
        </w:rPr>
        <w:t xml:space="preserve"> и на информационном щите администрации Кемеровского муниципального округа</w:t>
      </w:r>
      <w:r w:rsidR="00972C80">
        <w:rPr>
          <w:rFonts w:ascii="Times New Roman" w:hAnsi="Times New Roman" w:cs="Times New Roman"/>
          <w:sz w:val="28"/>
        </w:rPr>
        <w:t>.</w:t>
      </w:r>
    </w:p>
    <w:p w:rsidR="00AA0DDF" w:rsidRPr="00F54F90" w:rsidRDefault="00C72A83" w:rsidP="00941126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заявлений, а также ознакомление</w:t>
      </w:r>
      <w:r w:rsidRPr="00F54F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поступившим ходатайством об установлении публичного сервитута и прилагаемым к нему описанием местоположения границ публичного сервитута </w:t>
      </w:r>
      <w:r w:rsidR="00F87F31" w:rsidRPr="00F54F90"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FF341F" w:rsidRPr="00F54F90">
        <w:rPr>
          <w:rFonts w:ascii="Times New Roman" w:hAnsi="Times New Roman" w:cs="Times New Roman"/>
          <w:sz w:val="28"/>
          <w:szCs w:val="28"/>
        </w:rPr>
        <w:t xml:space="preserve"> </w:t>
      </w:r>
      <w:r w:rsidR="00D33551" w:rsidRPr="00D33551">
        <w:rPr>
          <w:rFonts w:ascii="Times New Roman" w:hAnsi="Times New Roman" w:cs="Times New Roman"/>
          <w:sz w:val="28"/>
          <w:szCs w:val="28"/>
        </w:rPr>
        <w:t>02.01.2025</w:t>
      </w:r>
      <w:r w:rsidR="006B508E" w:rsidRPr="00F54F90">
        <w:rPr>
          <w:rFonts w:ascii="Times New Roman" w:hAnsi="Times New Roman" w:cs="Times New Roman"/>
          <w:sz w:val="28"/>
          <w:szCs w:val="28"/>
        </w:rPr>
        <w:t xml:space="preserve"> по адресу: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0DDF" w:rsidRPr="00F54F90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 w:rsidR="005501E9">
        <w:rPr>
          <w:rFonts w:ascii="Times New Roman" w:hAnsi="Times New Roman" w:cs="Times New Roman"/>
          <w:sz w:val="28"/>
          <w:szCs w:val="28"/>
        </w:rPr>
        <w:t>31</w:t>
      </w:r>
      <w:r w:rsidR="00AA0DDF" w:rsidRPr="00F54F90">
        <w:rPr>
          <w:rFonts w:ascii="Times New Roman" w:hAnsi="Times New Roman" w:cs="Times New Roman"/>
          <w:sz w:val="28"/>
          <w:szCs w:val="28"/>
        </w:rPr>
        <w:t>.</w:t>
      </w:r>
    </w:p>
    <w:p w:rsidR="001274C8" w:rsidRDefault="001274C8" w:rsidP="001274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0468" w:rsidRDefault="00FF0468" w:rsidP="00FF0468">
      <w:pPr>
        <w:tabs>
          <w:tab w:val="left" w:pos="2055"/>
        </w:tabs>
        <w:rPr>
          <w:noProof/>
          <w:lang w:eastAsia="ru-RU"/>
        </w:rPr>
      </w:pPr>
    </w:p>
    <w:p w:rsidR="00FF0E53" w:rsidRDefault="00FF0E53" w:rsidP="00FF0468">
      <w:pPr>
        <w:tabs>
          <w:tab w:val="left" w:pos="2055"/>
        </w:tabs>
        <w:rPr>
          <w:noProof/>
          <w:lang w:eastAsia="ru-RU"/>
        </w:rPr>
      </w:pPr>
    </w:p>
    <w:p w:rsidR="00FF0E53" w:rsidRDefault="00FF0E53" w:rsidP="00FF0468">
      <w:pPr>
        <w:tabs>
          <w:tab w:val="left" w:pos="2055"/>
        </w:tabs>
        <w:rPr>
          <w:noProof/>
          <w:lang w:eastAsia="ru-RU"/>
        </w:rPr>
      </w:pPr>
    </w:p>
    <w:p w:rsidR="00FF0E53" w:rsidRDefault="00FF0E53" w:rsidP="00FF0468">
      <w:pPr>
        <w:tabs>
          <w:tab w:val="left" w:pos="2055"/>
        </w:tabs>
        <w:rPr>
          <w:noProof/>
          <w:lang w:eastAsia="ru-RU"/>
        </w:rPr>
      </w:pPr>
    </w:p>
    <w:p w:rsidR="00FF0E53" w:rsidRDefault="00FF0E53" w:rsidP="00FF0468">
      <w:pPr>
        <w:tabs>
          <w:tab w:val="left" w:pos="2055"/>
        </w:tabs>
        <w:rPr>
          <w:noProof/>
          <w:lang w:eastAsia="ru-RU"/>
        </w:rPr>
      </w:pPr>
    </w:p>
    <w:p w:rsidR="00FF0E53" w:rsidRDefault="00FF0E53" w:rsidP="00FF0468">
      <w:pPr>
        <w:tabs>
          <w:tab w:val="left" w:pos="2055"/>
        </w:tabs>
        <w:rPr>
          <w:noProof/>
          <w:lang w:eastAsia="ru-RU"/>
        </w:rPr>
      </w:pPr>
    </w:p>
    <w:p w:rsidR="00FF0E53" w:rsidRDefault="00FF0E53" w:rsidP="00FF0468">
      <w:pPr>
        <w:tabs>
          <w:tab w:val="left" w:pos="2055"/>
        </w:tabs>
        <w:rPr>
          <w:noProof/>
          <w:lang w:eastAsia="ru-RU"/>
        </w:rPr>
      </w:pPr>
    </w:p>
    <w:p w:rsidR="00FF0E53" w:rsidRDefault="00FF0E53" w:rsidP="00FF0468">
      <w:pPr>
        <w:tabs>
          <w:tab w:val="left" w:pos="2055"/>
        </w:tabs>
        <w:rPr>
          <w:noProof/>
          <w:lang w:eastAsia="ru-RU"/>
        </w:rPr>
      </w:pPr>
    </w:p>
    <w:p w:rsidR="00FF0E53" w:rsidRDefault="00FF0E53" w:rsidP="00FF0468">
      <w:pPr>
        <w:tabs>
          <w:tab w:val="left" w:pos="2055"/>
        </w:tabs>
        <w:rPr>
          <w:noProof/>
          <w:lang w:eastAsia="ru-RU"/>
        </w:rPr>
      </w:pPr>
    </w:p>
    <w:p w:rsidR="00FF0E53" w:rsidRDefault="00FF0E53" w:rsidP="00FF0468">
      <w:pPr>
        <w:tabs>
          <w:tab w:val="left" w:pos="2055"/>
        </w:tabs>
        <w:rPr>
          <w:noProof/>
          <w:lang w:eastAsia="ru-RU"/>
        </w:rPr>
      </w:pPr>
    </w:p>
    <w:p w:rsidR="00FF0E53" w:rsidRDefault="00FF0E53" w:rsidP="00FF0468">
      <w:pPr>
        <w:tabs>
          <w:tab w:val="left" w:pos="2055"/>
        </w:tabs>
        <w:rPr>
          <w:noProof/>
          <w:lang w:eastAsia="ru-RU"/>
        </w:rPr>
      </w:pPr>
    </w:p>
    <w:p w:rsidR="00FF0E53" w:rsidRDefault="00FF0E53" w:rsidP="00FF0468">
      <w:pPr>
        <w:tabs>
          <w:tab w:val="left" w:pos="2055"/>
        </w:tabs>
        <w:rPr>
          <w:noProof/>
          <w:lang w:eastAsia="ru-RU"/>
        </w:rPr>
      </w:pPr>
    </w:p>
    <w:p w:rsidR="00FF0E53" w:rsidRDefault="00FF0E53" w:rsidP="00FF0468">
      <w:pPr>
        <w:tabs>
          <w:tab w:val="left" w:pos="2055"/>
        </w:tabs>
        <w:rPr>
          <w:noProof/>
          <w:lang w:eastAsia="ru-RU"/>
        </w:rPr>
      </w:pPr>
    </w:p>
    <w:p w:rsidR="00FF0E53" w:rsidRDefault="00FF0E53" w:rsidP="00FF0468">
      <w:pPr>
        <w:tabs>
          <w:tab w:val="left" w:pos="2055"/>
        </w:tabs>
        <w:rPr>
          <w:noProof/>
          <w:lang w:eastAsia="ru-RU"/>
        </w:rPr>
      </w:pPr>
    </w:p>
    <w:p w:rsidR="00FF0E53" w:rsidRDefault="00FF0E53" w:rsidP="00FF0468">
      <w:pPr>
        <w:tabs>
          <w:tab w:val="left" w:pos="2055"/>
        </w:tabs>
        <w:rPr>
          <w:noProof/>
          <w:lang w:eastAsia="ru-RU"/>
        </w:rPr>
      </w:pPr>
    </w:p>
    <w:p w:rsidR="00FF0E53" w:rsidRDefault="00FF0E53" w:rsidP="00FF0468">
      <w:pPr>
        <w:tabs>
          <w:tab w:val="left" w:pos="2055"/>
        </w:tabs>
        <w:rPr>
          <w:noProof/>
          <w:lang w:eastAsia="ru-RU"/>
        </w:rPr>
      </w:pPr>
    </w:p>
    <w:p w:rsidR="00FF0E53" w:rsidRDefault="00FF0E53" w:rsidP="00FF0468">
      <w:pPr>
        <w:tabs>
          <w:tab w:val="left" w:pos="2055"/>
        </w:tabs>
        <w:rPr>
          <w:noProof/>
          <w:lang w:eastAsia="ru-RU"/>
        </w:rPr>
      </w:pPr>
    </w:p>
    <w:p w:rsidR="00FF0E53" w:rsidRDefault="00FF0E53" w:rsidP="00FF0468">
      <w:pPr>
        <w:tabs>
          <w:tab w:val="left" w:pos="2055"/>
        </w:tabs>
        <w:rPr>
          <w:noProof/>
          <w:lang w:eastAsia="ru-RU"/>
        </w:rPr>
      </w:pPr>
    </w:p>
    <w:p w:rsidR="00FF0E53" w:rsidRDefault="00FF0E53" w:rsidP="00FF0468">
      <w:pPr>
        <w:tabs>
          <w:tab w:val="left" w:pos="2055"/>
        </w:tabs>
        <w:rPr>
          <w:noProof/>
          <w:lang w:eastAsia="ru-RU"/>
        </w:rPr>
      </w:pPr>
    </w:p>
    <w:p w:rsidR="00FF0E53" w:rsidRDefault="00FF0E53" w:rsidP="00FF0468">
      <w:pPr>
        <w:tabs>
          <w:tab w:val="left" w:pos="2055"/>
        </w:tabs>
        <w:rPr>
          <w:noProof/>
          <w:lang w:eastAsia="ru-RU"/>
        </w:rPr>
      </w:pPr>
    </w:p>
    <w:p w:rsidR="00FF0E53" w:rsidRDefault="00FF0E53" w:rsidP="00FF0468">
      <w:pPr>
        <w:tabs>
          <w:tab w:val="left" w:pos="2055"/>
        </w:tabs>
        <w:rPr>
          <w:noProof/>
          <w:lang w:eastAsia="ru-RU"/>
        </w:rPr>
      </w:pPr>
    </w:p>
    <w:p w:rsidR="00FF0E53" w:rsidRDefault="00FF0E53" w:rsidP="00FF0468">
      <w:pPr>
        <w:tabs>
          <w:tab w:val="left" w:pos="2055"/>
        </w:tabs>
        <w:rPr>
          <w:noProof/>
          <w:lang w:eastAsia="ru-RU"/>
        </w:rPr>
      </w:pPr>
    </w:p>
    <w:p w:rsidR="00FF0E53" w:rsidRDefault="00FF0E53" w:rsidP="00FF0468">
      <w:pPr>
        <w:tabs>
          <w:tab w:val="left" w:pos="2055"/>
        </w:tabs>
        <w:rPr>
          <w:noProof/>
          <w:lang w:eastAsia="ru-RU"/>
        </w:rPr>
      </w:pPr>
    </w:p>
    <w:p w:rsidR="00FF0E53" w:rsidRPr="00FF0468" w:rsidRDefault="004510D6" w:rsidP="00FF0468">
      <w:pPr>
        <w:tabs>
          <w:tab w:val="left" w:pos="2055"/>
        </w:tabs>
      </w:pPr>
      <w:r w:rsidRPr="004510D6">
        <w:rPr>
          <w:noProof/>
          <w:lang w:eastAsia="ru-RU"/>
        </w:rPr>
        <w:drawing>
          <wp:inline distT="0" distB="0" distL="0" distR="0">
            <wp:extent cx="5940425" cy="8554774"/>
            <wp:effectExtent l="0" t="0" r="0" b="0"/>
            <wp:docPr id="1" name="Рисунок 1" descr="C:\Users\kultaeva.ag\Desktop\СЕРВИТУТ, Разрешения\СЕРВИТУТ\Энергопаритет\вх-17-01-13358 (4902631204)\Снимок экрана (365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ultaeva.ag\Desktop\СЕРВИТУТ, Разрешения\СЕРВИТУТ\Энергопаритет\вх-17-01-13358 (4902631204)\Снимок экрана (365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5547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F0E53" w:rsidRPr="00FF0468" w:rsidSect="00504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55C5" w:rsidRDefault="003F55C5" w:rsidP="00F54F90">
      <w:pPr>
        <w:spacing w:after="0" w:line="240" w:lineRule="auto"/>
      </w:pPr>
      <w:r>
        <w:separator/>
      </w:r>
    </w:p>
  </w:endnote>
  <w:endnote w:type="continuationSeparator" w:id="0">
    <w:p w:rsidR="003F55C5" w:rsidRDefault="003F55C5" w:rsidP="00F54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55C5" w:rsidRDefault="003F55C5" w:rsidP="00F54F90">
      <w:pPr>
        <w:spacing w:after="0" w:line="240" w:lineRule="auto"/>
      </w:pPr>
      <w:r>
        <w:separator/>
      </w:r>
    </w:p>
  </w:footnote>
  <w:footnote w:type="continuationSeparator" w:id="0">
    <w:p w:rsidR="003F55C5" w:rsidRDefault="003F55C5" w:rsidP="00F54F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44C4"/>
    <w:rsid w:val="00006D5C"/>
    <w:rsid w:val="00015D6D"/>
    <w:rsid w:val="0002161B"/>
    <w:rsid w:val="000408DB"/>
    <w:rsid w:val="00041C87"/>
    <w:rsid w:val="00050CAE"/>
    <w:rsid w:val="00050F14"/>
    <w:rsid w:val="00054CA2"/>
    <w:rsid w:val="00061541"/>
    <w:rsid w:val="0007374D"/>
    <w:rsid w:val="00073E50"/>
    <w:rsid w:val="00075375"/>
    <w:rsid w:val="00087B7D"/>
    <w:rsid w:val="000A2A89"/>
    <w:rsid w:val="000B0774"/>
    <w:rsid w:val="000B44B0"/>
    <w:rsid w:val="000C1D97"/>
    <w:rsid w:val="000C2276"/>
    <w:rsid w:val="000E53E9"/>
    <w:rsid w:val="000F190C"/>
    <w:rsid w:val="0010737F"/>
    <w:rsid w:val="00110762"/>
    <w:rsid w:val="001274C8"/>
    <w:rsid w:val="00133C01"/>
    <w:rsid w:val="0015179E"/>
    <w:rsid w:val="001634B1"/>
    <w:rsid w:val="001717E8"/>
    <w:rsid w:val="00171F7B"/>
    <w:rsid w:val="00172078"/>
    <w:rsid w:val="00177288"/>
    <w:rsid w:val="00197F8F"/>
    <w:rsid w:val="001A245C"/>
    <w:rsid w:val="001A7DAD"/>
    <w:rsid w:val="001B02BD"/>
    <w:rsid w:val="001C1D20"/>
    <w:rsid w:val="001C5072"/>
    <w:rsid w:val="001C5FF1"/>
    <w:rsid w:val="001D115B"/>
    <w:rsid w:val="001D24C6"/>
    <w:rsid w:val="001D76C2"/>
    <w:rsid w:val="001E6C27"/>
    <w:rsid w:val="001F4DFB"/>
    <w:rsid w:val="002069EB"/>
    <w:rsid w:val="0021333F"/>
    <w:rsid w:val="002141FF"/>
    <w:rsid w:val="002144BA"/>
    <w:rsid w:val="002308DA"/>
    <w:rsid w:val="00232F08"/>
    <w:rsid w:val="00237BF4"/>
    <w:rsid w:val="00246AB3"/>
    <w:rsid w:val="00246E34"/>
    <w:rsid w:val="00260749"/>
    <w:rsid w:val="00262F57"/>
    <w:rsid w:val="00295A25"/>
    <w:rsid w:val="002A29CE"/>
    <w:rsid w:val="002A7D76"/>
    <w:rsid w:val="002B0E79"/>
    <w:rsid w:val="002D365E"/>
    <w:rsid w:val="002D390B"/>
    <w:rsid w:val="002E6952"/>
    <w:rsid w:val="002F01AA"/>
    <w:rsid w:val="002F706E"/>
    <w:rsid w:val="0030357F"/>
    <w:rsid w:val="00307C29"/>
    <w:rsid w:val="0031145C"/>
    <w:rsid w:val="0031588B"/>
    <w:rsid w:val="00316147"/>
    <w:rsid w:val="00317D6C"/>
    <w:rsid w:val="00320676"/>
    <w:rsid w:val="0032342E"/>
    <w:rsid w:val="00330673"/>
    <w:rsid w:val="00335408"/>
    <w:rsid w:val="0034140C"/>
    <w:rsid w:val="00344A2D"/>
    <w:rsid w:val="00360101"/>
    <w:rsid w:val="00370183"/>
    <w:rsid w:val="00374A25"/>
    <w:rsid w:val="00396340"/>
    <w:rsid w:val="003A7004"/>
    <w:rsid w:val="003A7A03"/>
    <w:rsid w:val="003C75CB"/>
    <w:rsid w:val="003D20AD"/>
    <w:rsid w:val="003D211B"/>
    <w:rsid w:val="003D49BF"/>
    <w:rsid w:val="003D536F"/>
    <w:rsid w:val="003E1BA4"/>
    <w:rsid w:val="003E5ABF"/>
    <w:rsid w:val="003F55C5"/>
    <w:rsid w:val="003F6663"/>
    <w:rsid w:val="003F6C1F"/>
    <w:rsid w:val="00430765"/>
    <w:rsid w:val="00447210"/>
    <w:rsid w:val="004510D6"/>
    <w:rsid w:val="0045553C"/>
    <w:rsid w:val="004676F6"/>
    <w:rsid w:val="0047444A"/>
    <w:rsid w:val="00486247"/>
    <w:rsid w:val="00487C0D"/>
    <w:rsid w:val="004A28B7"/>
    <w:rsid w:val="004A52FD"/>
    <w:rsid w:val="004A6C14"/>
    <w:rsid w:val="004A79CD"/>
    <w:rsid w:val="004B211A"/>
    <w:rsid w:val="004B2AEE"/>
    <w:rsid w:val="004B58EE"/>
    <w:rsid w:val="004C4437"/>
    <w:rsid w:val="004E202E"/>
    <w:rsid w:val="004E3F71"/>
    <w:rsid w:val="00504B81"/>
    <w:rsid w:val="00511527"/>
    <w:rsid w:val="005120D0"/>
    <w:rsid w:val="00540F7F"/>
    <w:rsid w:val="005501E9"/>
    <w:rsid w:val="00576B98"/>
    <w:rsid w:val="0058210B"/>
    <w:rsid w:val="00585B1B"/>
    <w:rsid w:val="005916CD"/>
    <w:rsid w:val="00592A98"/>
    <w:rsid w:val="005930FD"/>
    <w:rsid w:val="005A039B"/>
    <w:rsid w:val="005A1EAF"/>
    <w:rsid w:val="005A65FA"/>
    <w:rsid w:val="005B18F2"/>
    <w:rsid w:val="005D2F1A"/>
    <w:rsid w:val="005D5155"/>
    <w:rsid w:val="005D71F2"/>
    <w:rsid w:val="005E0B0D"/>
    <w:rsid w:val="005E618D"/>
    <w:rsid w:val="005F002B"/>
    <w:rsid w:val="005F3BE2"/>
    <w:rsid w:val="005F43A7"/>
    <w:rsid w:val="005F5C99"/>
    <w:rsid w:val="006038D8"/>
    <w:rsid w:val="00606967"/>
    <w:rsid w:val="00622B10"/>
    <w:rsid w:val="006249A0"/>
    <w:rsid w:val="00626ED9"/>
    <w:rsid w:val="00641B53"/>
    <w:rsid w:val="00646238"/>
    <w:rsid w:val="0065376A"/>
    <w:rsid w:val="00654937"/>
    <w:rsid w:val="0066663E"/>
    <w:rsid w:val="00667B81"/>
    <w:rsid w:val="006818A0"/>
    <w:rsid w:val="00682E15"/>
    <w:rsid w:val="006A064D"/>
    <w:rsid w:val="006B0E69"/>
    <w:rsid w:val="006B1586"/>
    <w:rsid w:val="006B387A"/>
    <w:rsid w:val="006B508E"/>
    <w:rsid w:val="006D634F"/>
    <w:rsid w:val="006F2706"/>
    <w:rsid w:val="00704EF7"/>
    <w:rsid w:val="00705607"/>
    <w:rsid w:val="00705A63"/>
    <w:rsid w:val="00710543"/>
    <w:rsid w:val="00720CA5"/>
    <w:rsid w:val="0072557E"/>
    <w:rsid w:val="00735921"/>
    <w:rsid w:val="00737A7C"/>
    <w:rsid w:val="00744C1C"/>
    <w:rsid w:val="00766C4D"/>
    <w:rsid w:val="00771A3A"/>
    <w:rsid w:val="00777178"/>
    <w:rsid w:val="007A1DCF"/>
    <w:rsid w:val="007A326D"/>
    <w:rsid w:val="007A4101"/>
    <w:rsid w:val="007A56D6"/>
    <w:rsid w:val="007B08B4"/>
    <w:rsid w:val="007B2E27"/>
    <w:rsid w:val="007B2E48"/>
    <w:rsid w:val="007B51AA"/>
    <w:rsid w:val="007C1762"/>
    <w:rsid w:val="007C404C"/>
    <w:rsid w:val="007C56F1"/>
    <w:rsid w:val="007E21EF"/>
    <w:rsid w:val="007F1E37"/>
    <w:rsid w:val="00806FA5"/>
    <w:rsid w:val="008242B9"/>
    <w:rsid w:val="00824789"/>
    <w:rsid w:val="00825300"/>
    <w:rsid w:val="00836850"/>
    <w:rsid w:val="00840E5B"/>
    <w:rsid w:val="00841DA1"/>
    <w:rsid w:val="00856046"/>
    <w:rsid w:val="00857990"/>
    <w:rsid w:val="008A4517"/>
    <w:rsid w:val="008C2571"/>
    <w:rsid w:val="008D09AE"/>
    <w:rsid w:val="008D20F3"/>
    <w:rsid w:val="008D364E"/>
    <w:rsid w:val="008E1213"/>
    <w:rsid w:val="008E26F9"/>
    <w:rsid w:val="008E43C0"/>
    <w:rsid w:val="008F263E"/>
    <w:rsid w:val="008F3EFF"/>
    <w:rsid w:val="009110EB"/>
    <w:rsid w:val="0093100B"/>
    <w:rsid w:val="009346DD"/>
    <w:rsid w:val="00941126"/>
    <w:rsid w:val="00953216"/>
    <w:rsid w:val="00972C80"/>
    <w:rsid w:val="00973833"/>
    <w:rsid w:val="009757FE"/>
    <w:rsid w:val="009B22C2"/>
    <w:rsid w:val="009C3773"/>
    <w:rsid w:val="009C39BE"/>
    <w:rsid w:val="009D51FA"/>
    <w:rsid w:val="009D6A85"/>
    <w:rsid w:val="00A06F16"/>
    <w:rsid w:val="00A072E6"/>
    <w:rsid w:val="00A1616D"/>
    <w:rsid w:val="00A220A5"/>
    <w:rsid w:val="00A3693A"/>
    <w:rsid w:val="00A779E5"/>
    <w:rsid w:val="00A866DF"/>
    <w:rsid w:val="00A95375"/>
    <w:rsid w:val="00AA0DDF"/>
    <w:rsid w:val="00AA4762"/>
    <w:rsid w:val="00AA590E"/>
    <w:rsid w:val="00AD4A55"/>
    <w:rsid w:val="00AD5C4B"/>
    <w:rsid w:val="00AE0F17"/>
    <w:rsid w:val="00B03606"/>
    <w:rsid w:val="00B10B1E"/>
    <w:rsid w:val="00B35BA3"/>
    <w:rsid w:val="00B40F91"/>
    <w:rsid w:val="00B4700E"/>
    <w:rsid w:val="00B530EF"/>
    <w:rsid w:val="00B552BB"/>
    <w:rsid w:val="00B6470E"/>
    <w:rsid w:val="00B71C4C"/>
    <w:rsid w:val="00B749F4"/>
    <w:rsid w:val="00B74AF6"/>
    <w:rsid w:val="00B841F8"/>
    <w:rsid w:val="00B903C6"/>
    <w:rsid w:val="00B945D7"/>
    <w:rsid w:val="00BB1089"/>
    <w:rsid w:val="00BB2031"/>
    <w:rsid w:val="00BD48FA"/>
    <w:rsid w:val="00BE18A9"/>
    <w:rsid w:val="00BE3773"/>
    <w:rsid w:val="00C06465"/>
    <w:rsid w:val="00C106E5"/>
    <w:rsid w:val="00C13190"/>
    <w:rsid w:val="00C20921"/>
    <w:rsid w:val="00C26E9D"/>
    <w:rsid w:val="00C5308D"/>
    <w:rsid w:val="00C568A4"/>
    <w:rsid w:val="00C572E6"/>
    <w:rsid w:val="00C607D6"/>
    <w:rsid w:val="00C614A6"/>
    <w:rsid w:val="00C64B18"/>
    <w:rsid w:val="00C71075"/>
    <w:rsid w:val="00C72A83"/>
    <w:rsid w:val="00C800E6"/>
    <w:rsid w:val="00CA08CA"/>
    <w:rsid w:val="00CC1CCD"/>
    <w:rsid w:val="00CC632B"/>
    <w:rsid w:val="00CD0781"/>
    <w:rsid w:val="00CD3FED"/>
    <w:rsid w:val="00CD4C28"/>
    <w:rsid w:val="00CD5D9D"/>
    <w:rsid w:val="00D044C4"/>
    <w:rsid w:val="00D0583A"/>
    <w:rsid w:val="00D26DB5"/>
    <w:rsid w:val="00D31BF3"/>
    <w:rsid w:val="00D33551"/>
    <w:rsid w:val="00D35A1D"/>
    <w:rsid w:val="00D425AB"/>
    <w:rsid w:val="00D47B06"/>
    <w:rsid w:val="00D653C6"/>
    <w:rsid w:val="00D70193"/>
    <w:rsid w:val="00D7346B"/>
    <w:rsid w:val="00D85C4C"/>
    <w:rsid w:val="00D86565"/>
    <w:rsid w:val="00D86C11"/>
    <w:rsid w:val="00DA4643"/>
    <w:rsid w:val="00DB0959"/>
    <w:rsid w:val="00DB3EB9"/>
    <w:rsid w:val="00DD356C"/>
    <w:rsid w:val="00DE1F4A"/>
    <w:rsid w:val="00DF107B"/>
    <w:rsid w:val="00DF21F7"/>
    <w:rsid w:val="00E037DC"/>
    <w:rsid w:val="00E13AB0"/>
    <w:rsid w:val="00E21960"/>
    <w:rsid w:val="00E441F4"/>
    <w:rsid w:val="00E448EB"/>
    <w:rsid w:val="00E46067"/>
    <w:rsid w:val="00E5513C"/>
    <w:rsid w:val="00E55289"/>
    <w:rsid w:val="00E608D3"/>
    <w:rsid w:val="00E7649C"/>
    <w:rsid w:val="00E80B0D"/>
    <w:rsid w:val="00E86E53"/>
    <w:rsid w:val="00E87A1C"/>
    <w:rsid w:val="00EB600D"/>
    <w:rsid w:val="00EC65D2"/>
    <w:rsid w:val="00ED008A"/>
    <w:rsid w:val="00ED505D"/>
    <w:rsid w:val="00ED546A"/>
    <w:rsid w:val="00EF5163"/>
    <w:rsid w:val="00EF5456"/>
    <w:rsid w:val="00F0016D"/>
    <w:rsid w:val="00F04515"/>
    <w:rsid w:val="00F07DDC"/>
    <w:rsid w:val="00F115F8"/>
    <w:rsid w:val="00F231C4"/>
    <w:rsid w:val="00F26B4C"/>
    <w:rsid w:val="00F500BA"/>
    <w:rsid w:val="00F54F90"/>
    <w:rsid w:val="00F67668"/>
    <w:rsid w:val="00F67A39"/>
    <w:rsid w:val="00F77EFF"/>
    <w:rsid w:val="00F87F31"/>
    <w:rsid w:val="00F9343C"/>
    <w:rsid w:val="00F93F6E"/>
    <w:rsid w:val="00F95232"/>
    <w:rsid w:val="00FB1D7A"/>
    <w:rsid w:val="00FB262B"/>
    <w:rsid w:val="00FB336E"/>
    <w:rsid w:val="00FC4877"/>
    <w:rsid w:val="00FC57A1"/>
    <w:rsid w:val="00FE0878"/>
    <w:rsid w:val="00FE16A9"/>
    <w:rsid w:val="00FF0468"/>
    <w:rsid w:val="00FF0C71"/>
    <w:rsid w:val="00FF0E53"/>
    <w:rsid w:val="00FF341F"/>
    <w:rsid w:val="00FF7C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8AA3E"/>
  <w15:docId w15:val="{12C46CC9-167C-44CA-9F17-E60DA97FB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B81"/>
  </w:style>
  <w:style w:type="paragraph" w:styleId="1">
    <w:name w:val="heading 1"/>
    <w:basedOn w:val="a"/>
    <w:link w:val="10"/>
    <w:uiPriority w:val="9"/>
    <w:qFormat/>
    <w:rsid w:val="00D865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unhideWhenUsed/>
    <w:rsid w:val="000E53E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0E53E9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54F90"/>
  </w:style>
  <w:style w:type="paragraph" w:styleId="a9">
    <w:name w:val="footer"/>
    <w:basedOn w:val="a"/>
    <w:link w:val="aa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54F90"/>
  </w:style>
  <w:style w:type="character" w:customStyle="1" w:styleId="10">
    <w:name w:val="Заголовок 1 Знак"/>
    <w:basedOn w:val="a0"/>
    <w:link w:val="1"/>
    <w:uiPriority w:val="9"/>
    <w:rsid w:val="00D865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b">
    <w:name w:val="Hyperlink"/>
    <w:basedOn w:val="a0"/>
    <w:uiPriority w:val="99"/>
    <w:unhideWhenUsed/>
    <w:rsid w:val="006038D8"/>
    <w:rPr>
      <w:color w:val="0563C1" w:themeColor="hyperlink"/>
      <w:u w:val="single"/>
    </w:rPr>
  </w:style>
  <w:style w:type="table" w:styleId="ac">
    <w:name w:val="Table Grid"/>
    <w:basedOn w:val="a1"/>
    <w:uiPriority w:val="39"/>
    <w:rsid w:val="008F2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1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0B4E7B-AA8E-4D3A-A267-629A2D3B4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1457</TotalTime>
  <Pages>3</Pages>
  <Words>487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Ангелина Култаева</cp:lastModifiedBy>
  <cp:revision>130</cp:revision>
  <cp:lastPrinted>2024-12-06T09:38:00Z</cp:lastPrinted>
  <dcterms:created xsi:type="dcterms:W3CDTF">2019-03-01T06:54:00Z</dcterms:created>
  <dcterms:modified xsi:type="dcterms:W3CDTF">2024-12-12T06:23:00Z</dcterms:modified>
</cp:coreProperties>
</file>